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DF13" w14:textId="5DF76D06" w:rsidR="00AA2151" w:rsidRPr="00D46AC6" w:rsidRDefault="00AA2151" w:rsidP="00B91C01">
      <w:pPr>
        <w:spacing w:after="0"/>
        <w:ind w:right="-142"/>
        <w:rPr>
          <w:sz w:val="40"/>
          <w:szCs w:val="40"/>
        </w:rPr>
      </w:pPr>
      <w:r w:rsidRPr="00D46AC6">
        <w:rPr>
          <w:sz w:val="40"/>
          <w:szCs w:val="40"/>
        </w:rPr>
        <w:t>Was wirkliche Neutralität ist</w:t>
      </w:r>
    </w:p>
    <w:p w14:paraId="781E6501" w14:textId="6642BA68" w:rsidR="00AA2151" w:rsidRPr="00B54DB8" w:rsidRDefault="00C1217D" w:rsidP="00B91C01">
      <w:pPr>
        <w:spacing w:after="0"/>
        <w:ind w:right="-142"/>
        <w:rPr>
          <w:sz w:val="24"/>
          <w:szCs w:val="24"/>
        </w:rPr>
      </w:pPr>
      <w:r w:rsidRPr="00B54DB8">
        <w:rPr>
          <w:sz w:val="24"/>
          <w:szCs w:val="24"/>
        </w:rPr>
        <w:t>Auszug aus dem 795. Kontaktbericht vom 8. März 2022</w:t>
      </w:r>
    </w:p>
    <w:p w14:paraId="1CB7D73D" w14:textId="3187F2E2" w:rsidR="00C1217D" w:rsidRPr="00304F22" w:rsidRDefault="00C1217D" w:rsidP="00B91C01">
      <w:pPr>
        <w:spacing w:after="0"/>
        <w:ind w:right="-142"/>
        <w:rPr>
          <w:sz w:val="23"/>
          <w:szCs w:val="23"/>
        </w:rPr>
      </w:pPr>
    </w:p>
    <w:p w14:paraId="6010FD60" w14:textId="21AA3E6B" w:rsidR="00C1217D" w:rsidRPr="00304F22" w:rsidRDefault="00C1217D" w:rsidP="00B91C01">
      <w:pPr>
        <w:spacing w:after="0"/>
        <w:ind w:right="-142"/>
        <w:rPr>
          <w:b/>
          <w:bCs/>
          <w:sz w:val="23"/>
          <w:szCs w:val="23"/>
        </w:rPr>
      </w:pPr>
      <w:r w:rsidRPr="00304F22">
        <w:rPr>
          <w:b/>
          <w:bCs/>
          <w:sz w:val="23"/>
          <w:szCs w:val="23"/>
        </w:rPr>
        <w:t>Erklärungen von Bermunda</w:t>
      </w:r>
      <w:r w:rsidR="00D02BC9" w:rsidRPr="00304F22">
        <w:rPr>
          <w:b/>
          <w:bCs/>
          <w:sz w:val="23"/>
          <w:szCs w:val="23"/>
        </w:rPr>
        <w:t xml:space="preserve"> und Billy</w:t>
      </w:r>
    </w:p>
    <w:p w14:paraId="1B2953E2" w14:textId="1B83C3BF" w:rsidR="00D02BC9" w:rsidRPr="00993DEF" w:rsidRDefault="00D02BC9" w:rsidP="00B91C01">
      <w:pPr>
        <w:spacing w:after="0"/>
        <w:ind w:right="-142"/>
        <w:rPr>
          <w:sz w:val="20"/>
          <w:szCs w:val="20"/>
        </w:rPr>
      </w:pPr>
    </w:p>
    <w:p w14:paraId="28F9242B" w14:textId="1A577177" w:rsidR="00D02BC9" w:rsidRPr="00304F22" w:rsidRDefault="00D02BC9" w:rsidP="00B91C01">
      <w:pPr>
        <w:spacing w:after="0"/>
        <w:ind w:right="-142"/>
        <w:rPr>
          <w:sz w:val="23"/>
          <w:szCs w:val="23"/>
        </w:rPr>
      </w:pPr>
      <w:r w:rsidRPr="00304F22">
        <w:rPr>
          <w:b/>
          <w:bCs/>
          <w:sz w:val="23"/>
          <w:szCs w:val="23"/>
        </w:rPr>
        <w:t>Billy</w:t>
      </w:r>
      <w:r w:rsidRPr="00304F22">
        <w:rPr>
          <w:sz w:val="23"/>
          <w:szCs w:val="23"/>
        </w:rPr>
        <w:t xml:space="preserve"> … </w:t>
      </w:r>
      <w:r w:rsidR="00636AD7" w:rsidRPr="00304F22">
        <w:rPr>
          <w:sz w:val="23"/>
          <w:szCs w:val="23"/>
        </w:rPr>
        <w:t>Das bedeutet also, dass die effective Wahrheit hinter allem gesehen und dadurch erkannt sowie verstanden werden muss, was der eigentliche Grund für eine Äusserung, Sache, ein Verhalten oder eine Handlung eines Menschen ist. Die Erkenntnis darum, was der wahre eigentliche Grund ist – wie z.B. eine ungerechtfertigte Anschuldigung</w:t>
      </w:r>
      <w:r w:rsidR="003E741E" w:rsidRPr="00304F22">
        <w:rPr>
          <w:sz w:val="23"/>
          <w:szCs w:val="23"/>
        </w:rPr>
        <w:t>,</w:t>
      </w:r>
      <w:r w:rsidR="00636AD7" w:rsidRPr="00304F22">
        <w:rPr>
          <w:sz w:val="23"/>
          <w:szCs w:val="23"/>
        </w:rPr>
        <w:t xml:space="preserve"> eine ungerechtfertigtes Behandeln oder Verhalten usw. eines Menschen –, erlaubt zu erkennen, ob von demjenigen verstanden wird, was er überhaupt sagt, in sich Gefühle erschafft, handelt oder vertritt usw. Dazu habe ich durch das Erleben und die Erfahrung gelernt, dass kaum ein Mensch das in irgendeiner Form auslebt, was in ihm selbst wirklich in dieser oder jener Art vorhanden ist. In der Regel gibt er nach aussen das frei, redet und handelt usw., was nur seine Oberflächlichkeiten sind, die jedoch nicht mit seinem wahren Wesen übereinstimmen, das er aber weder finden noch leben kann, weil das Wirrwar der Umwelt ihn falsch steuert – weil er sich eben steuern lässt und nicht bewusst selbst denkt, entscheidet und handelt.</w:t>
      </w:r>
    </w:p>
    <w:p w14:paraId="1AEAB58F" w14:textId="3943F65B" w:rsidR="000900DD" w:rsidRPr="00993DEF" w:rsidRDefault="000900DD" w:rsidP="00B91C01">
      <w:pPr>
        <w:spacing w:after="0"/>
        <w:ind w:right="-142"/>
        <w:rPr>
          <w:sz w:val="20"/>
          <w:szCs w:val="20"/>
        </w:rPr>
      </w:pPr>
    </w:p>
    <w:p w14:paraId="7F4EDEDE" w14:textId="60F9EB3D" w:rsidR="000900DD" w:rsidRPr="00304F22" w:rsidRDefault="000900DD" w:rsidP="00B91C01">
      <w:pPr>
        <w:spacing w:after="0"/>
        <w:ind w:right="-142"/>
        <w:rPr>
          <w:sz w:val="23"/>
          <w:szCs w:val="23"/>
        </w:rPr>
      </w:pPr>
      <w:r w:rsidRPr="00304F22">
        <w:rPr>
          <w:b/>
          <w:bCs/>
          <w:sz w:val="23"/>
          <w:szCs w:val="23"/>
        </w:rPr>
        <w:t>Bermunda</w:t>
      </w:r>
      <w:r w:rsidRPr="00304F22">
        <w:rPr>
          <w:sz w:val="23"/>
          <w:szCs w:val="23"/>
        </w:rPr>
        <w:t xml:space="preserve"> Was du sagst, das verstehe ich sehr wohl, doch ob das viele Erdenmenschen verstehen werden, das wage ich zu bezweifeln. Dabei denke ich besonders an j</w:t>
      </w:r>
      <w:r w:rsidR="00467BA0" w:rsidRPr="00304F22">
        <w:rPr>
          <w:sz w:val="23"/>
          <w:szCs w:val="23"/>
        </w:rPr>
        <w:t>e</w:t>
      </w:r>
      <w:r w:rsidRPr="00304F22">
        <w:rPr>
          <w:sz w:val="23"/>
          <w:szCs w:val="23"/>
        </w:rPr>
        <w:t>ne, die nach der irdisch mangelhaften Psychologie urteilen und glauben …</w:t>
      </w:r>
    </w:p>
    <w:p w14:paraId="486DCEB8" w14:textId="37A03B7E" w:rsidR="000900DD" w:rsidRPr="00993DEF" w:rsidRDefault="000900DD" w:rsidP="00B91C01">
      <w:pPr>
        <w:spacing w:after="0"/>
        <w:ind w:right="-142"/>
        <w:rPr>
          <w:sz w:val="20"/>
          <w:szCs w:val="20"/>
        </w:rPr>
      </w:pPr>
    </w:p>
    <w:p w14:paraId="191711AA" w14:textId="44C523C0" w:rsidR="000900DD" w:rsidRPr="00304F22" w:rsidRDefault="000900DD" w:rsidP="00B91C01">
      <w:pPr>
        <w:spacing w:after="0"/>
        <w:ind w:right="-142"/>
        <w:rPr>
          <w:sz w:val="23"/>
          <w:szCs w:val="23"/>
        </w:rPr>
      </w:pPr>
      <w:r w:rsidRPr="00304F22">
        <w:rPr>
          <w:b/>
          <w:bCs/>
          <w:sz w:val="23"/>
          <w:szCs w:val="23"/>
        </w:rPr>
        <w:t>Billy</w:t>
      </w:r>
      <w:r w:rsidRPr="00304F22">
        <w:rPr>
          <w:sz w:val="23"/>
          <w:szCs w:val="23"/>
        </w:rPr>
        <w:t xml:space="preserve"> … dass sie die Weisheit mit Schaufelbaggern gefuttert hätten.</w:t>
      </w:r>
    </w:p>
    <w:p w14:paraId="59F9674C" w14:textId="4FFCB3B0" w:rsidR="000900DD" w:rsidRPr="00993DEF" w:rsidRDefault="000900DD" w:rsidP="00B91C01">
      <w:pPr>
        <w:spacing w:after="0"/>
        <w:ind w:right="-142"/>
        <w:rPr>
          <w:sz w:val="20"/>
          <w:szCs w:val="20"/>
        </w:rPr>
      </w:pPr>
    </w:p>
    <w:p w14:paraId="2C86420D" w14:textId="58AA6D7F" w:rsidR="000900DD" w:rsidRPr="00304F22" w:rsidRDefault="000900DD" w:rsidP="00B91C01">
      <w:pPr>
        <w:spacing w:after="0"/>
        <w:ind w:right="-142"/>
        <w:rPr>
          <w:sz w:val="23"/>
          <w:szCs w:val="23"/>
        </w:rPr>
      </w:pPr>
      <w:r w:rsidRPr="00304F22">
        <w:rPr>
          <w:b/>
          <w:bCs/>
          <w:sz w:val="23"/>
          <w:szCs w:val="23"/>
        </w:rPr>
        <w:t>Bermunda</w:t>
      </w:r>
      <w:r w:rsidRPr="00304F22">
        <w:rPr>
          <w:sz w:val="23"/>
          <w:szCs w:val="23"/>
        </w:rPr>
        <w:t xml:space="preserve"> Das scheint auch die Staatsführung der Schweiz zu denken, die wahrheitlich Dümmeres nicht machen konnte, als sie gemacht hat. Wir auf Erra haben über unsere öffentlichen Kommunikationssender die Frage bezüglich der Tatsache an unsere Bevölkerung gestellt, dass die Schweiz als neutrales Land von der E</w:t>
      </w:r>
      <w:r w:rsidR="00D84248" w:rsidRPr="00304F22">
        <w:rPr>
          <w:sz w:val="23"/>
          <w:szCs w:val="23"/>
        </w:rPr>
        <w:t>U</w:t>
      </w:r>
      <w:r w:rsidRPr="00304F22">
        <w:rPr>
          <w:sz w:val="23"/>
          <w:szCs w:val="23"/>
        </w:rPr>
        <w:t xml:space="preserve">-Diktatur, wie du sie mit Recht nennst, die </w:t>
      </w:r>
      <w:r w:rsidR="00D84248" w:rsidRPr="00304F22">
        <w:rPr>
          <w:sz w:val="23"/>
          <w:szCs w:val="23"/>
        </w:rPr>
        <w:t>San</w:t>
      </w:r>
      <w:r w:rsidRPr="00304F22">
        <w:rPr>
          <w:sz w:val="23"/>
          <w:szCs w:val="23"/>
        </w:rPr>
        <w:t>ktionen gegen Russland übernommen hat. Dafür haben wir eine allgemeine gleichlautende Antwort erhalten, die nicht gerade erfreulich ist.</w:t>
      </w:r>
    </w:p>
    <w:p w14:paraId="1D377C7A" w14:textId="74AF17E7" w:rsidR="00D84248" w:rsidRPr="00993DEF" w:rsidRDefault="00D84248" w:rsidP="00B91C01">
      <w:pPr>
        <w:spacing w:after="0"/>
        <w:ind w:right="-142"/>
        <w:rPr>
          <w:sz w:val="20"/>
          <w:szCs w:val="20"/>
        </w:rPr>
      </w:pPr>
    </w:p>
    <w:p w14:paraId="7C34F2F9" w14:textId="7F3D968E" w:rsidR="00D84248" w:rsidRPr="00304F22" w:rsidRDefault="003A453C" w:rsidP="00B91C01">
      <w:pPr>
        <w:spacing w:after="0"/>
        <w:ind w:right="-142"/>
        <w:rPr>
          <w:sz w:val="23"/>
          <w:szCs w:val="23"/>
        </w:rPr>
      </w:pPr>
      <w:r w:rsidRPr="00304F22">
        <w:rPr>
          <w:b/>
          <w:bCs/>
          <w:sz w:val="23"/>
          <w:szCs w:val="23"/>
        </w:rPr>
        <w:t>Billy</w:t>
      </w:r>
      <w:r w:rsidRPr="00304F22">
        <w:rPr>
          <w:sz w:val="23"/>
          <w:szCs w:val="23"/>
        </w:rPr>
        <w:t xml:space="preserve"> Und, was wurde denn von der Bevölkerung gesagt? Und die Frage noch</w:t>
      </w:r>
      <w:r w:rsidR="00DC69D6" w:rsidRPr="00304F22">
        <w:rPr>
          <w:sz w:val="23"/>
          <w:szCs w:val="23"/>
        </w:rPr>
        <w:t>,</w:t>
      </w:r>
      <w:r w:rsidRPr="00304F22">
        <w:rPr>
          <w:sz w:val="23"/>
          <w:szCs w:val="23"/>
        </w:rPr>
        <w:t xml:space="preserve"> bezieht sich das nur auf ein bestimmtes Land oder auf die Gesamtbevölkerung des Volkes von Erra?</w:t>
      </w:r>
    </w:p>
    <w:p w14:paraId="07155AC8" w14:textId="59485404" w:rsidR="003A453C" w:rsidRPr="00993DEF" w:rsidRDefault="003A453C" w:rsidP="00B91C01">
      <w:pPr>
        <w:spacing w:after="0"/>
        <w:ind w:right="-142"/>
        <w:rPr>
          <w:sz w:val="20"/>
          <w:szCs w:val="20"/>
        </w:rPr>
      </w:pPr>
    </w:p>
    <w:p w14:paraId="46CC017B" w14:textId="29ED08AC" w:rsidR="003A453C" w:rsidRDefault="003A453C" w:rsidP="00B91C01">
      <w:pPr>
        <w:spacing w:after="0"/>
        <w:ind w:right="-142"/>
        <w:rPr>
          <w:sz w:val="23"/>
          <w:szCs w:val="23"/>
        </w:rPr>
      </w:pPr>
      <w:r w:rsidRPr="00304F22">
        <w:rPr>
          <w:b/>
          <w:bCs/>
          <w:sz w:val="23"/>
          <w:szCs w:val="23"/>
        </w:rPr>
        <w:t>Bermunda</w:t>
      </w:r>
      <w:r w:rsidRPr="00304F22">
        <w:rPr>
          <w:sz w:val="23"/>
          <w:szCs w:val="23"/>
        </w:rPr>
        <w:t xml:space="preserve"> Es betrifft die Gesamtbevölkerung von Erra, und deren einheitliche Meinung ist die, dass es sich niemals mit einer Neutralität vereinbaren lässt, eine Anordnung eines Staates gegen einen anderen Staat zu übernehmen und diese zu vollziehen. Dadurch, dass die Staatsführenden deines Heimatlandes, der Schweiz, die Sanktionen der Europäischen Union gegen Russland übernommen haben und zudem noch aus</w:t>
      </w:r>
      <w:r w:rsidR="002A1989" w:rsidRPr="00304F22">
        <w:rPr>
          <w:sz w:val="23"/>
          <w:szCs w:val="23"/>
        </w:rPr>
        <w:t>f</w:t>
      </w:r>
      <w:r w:rsidRPr="00304F22">
        <w:rPr>
          <w:sz w:val="23"/>
          <w:szCs w:val="23"/>
        </w:rPr>
        <w:t xml:space="preserve">ühren lassen, wurde nicht nur die Neutralität der Schweiz auf das Übelste verletzt, sondern der Staat mit dem </w:t>
      </w:r>
      <w:r w:rsidR="002A1989" w:rsidRPr="00304F22">
        <w:rPr>
          <w:sz w:val="23"/>
          <w:szCs w:val="23"/>
        </w:rPr>
        <w:t>S</w:t>
      </w:r>
      <w:r w:rsidRPr="00304F22">
        <w:rPr>
          <w:sz w:val="23"/>
          <w:szCs w:val="23"/>
        </w:rPr>
        <w:t>iegel der Neutralität wurde nicht nur unglaubwürdig gemacht, sondern hat mit diesem Dummheitshandeln seine Neutralität verloren und sich gleichgestellt mit jenen Staaten der Erde, die keine Neutralität kennen. Dass dies aber von der Schweizer S</w:t>
      </w:r>
      <w:r w:rsidR="009E2954" w:rsidRPr="00304F22">
        <w:rPr>
          <w:sz w:val="23"/>
          <w:szCs w:val="23"/>
        </w:rPr>
        <w:t>t</w:t>
      </w:r>
      <w:r w:rsidRPr="00304F22">
        <w:rPr>
          <w:sz w:val="23"/>
          <w:szCs w:val="23"/>
        </w:rPr>
        <w:t>aatsführung getan wurde, bew</w:t>
      </w:r>
      <w:r w:rsidR="007551C6" w:rsidRPr="00304F22">
        <w:rPr>
          <w:sz w:val="23"/>
          <w:szCs w:val="23"/>
        </w:rPr>
        <w:t>ei</w:t>
      </w:r>
      <w:r w:rsidRPr="00304F22">
        <w:rPr>
          <w:sz w:val="23"/>
          <w:szCs w:val="23"/>
        </w:rPr>
        <w:t>st eindeutig, dass diese ihres Amtes unfähig ist. Sie ver</w:t>
      </w:r>
      <w:r w:rsidR="009E2954" w:rsidRPr="00304F22">
        <w:rPr>
          <w:sz w:val="23"/>
          <w:szCs w:val="23"/>
        </w:rPr>
        <w:t>st</w:t>
      </w:r>
      <w:r w:rsidRPr="00304F22">
        <w:rPr>
          <w:sz w:val="23"/>
          <w:szCs w:val="23"/>
        </w:rPr>
        <w:t>eht nicht, was eigentliche Neutralität in staatlicher und privater Weise ist, weshalb ich dies anführen will, und zwar folge</w:t>
      </w:r>
      <w:r w:rsidR="009E2954" w:rsidRPr="00304F22">
        <w:rPr>
          <w:sz w:val="23"/>
          <w:szCs w:val="23"/>
        </w:rPr>
        <w:t>n</w:t>
      </w:r>
      <w:r w:rsidRPr="00304F22">
        <w:rPr>
          <w:sz w:val="23"/>
          <w:szCs w:val="23"/>
        </w:rPr>
        <w:t>derma</w:t>
      </w:r>
      <w:r w:rsidR="009E2954" w:rsidRPr="00304F22">
        <w:rPr>
          <w:sz w:val="23"/>
          <w:szCs w:val="23"/>
        </w:rPr>
        <w:t>ss</w:t>
      </w:r>
      <w:r w:rsidRPr="00304F22">
        <w:rPr>
          <w:sz w:val="23"/>
          <w:szCs w:val="23"/>
        </w:rPr>
        <w:t>en:</w:t>
      </w:r>
    </w:p>
    <w:p w14:paraId="05727FA3" w14:textId="77777777" w:rsidR="000B76F9" w:rsidRPr="00304F22" w:rsidRDefault="000B76F9" w:rsidP="00B91C01">
      <w:pPr>
        <w:spacing w:after="0"/>
        <w:ind w:right="-142"/>
        <w:rPr>
          <w:sz w:val="23"/>
          <w:szCs w:val="23"/>
        </w:rPr>
      </w:pPr>
    </w:p>
    <w:p w14:paraId="6358DC82" w14:textId="78BC694E" w:rsidR="003A453C" w:rsidRDefault="003A453C" w:rsidP="002759F4">
      <w:pPr>
        <w:spacing w:after="0"/>
        <w:ind w:right="-142"/>
        <w:rPr>
          <w:sz w:val="23"/>
          <w:szCs w:val="23"/>
        </w:rPr>
      </w:pPr>
      <w:r w:rsidRPr="00304F22">
        <w:rPr>
          <w:b/>
          <w:bCs/>
          <w:sz w:val="23"/>
          <w:szCs w:val="23"/>
        </w:rPr>
        <w:lastRenderedPageBreak/>
        <w:t>Neutralität</w:t>
      </w:r>
      <w:r w:rsidRPr="00304F22">
        <w:rPr>
          <w:sz w:val="23"/>
          <w:szCs w:val="23"/>
        </w:rPr>
        <w:t xml:space="preserve"> </w:t>
      </w:r>
      <w:r w:rsidR="00C859FE" w:rsidRPr="00304F22">
        <w:rPr>
          <w:sz w:val="23"/>
          <w:szCs w:val="23"/>
        </w:rPr>
        <w:t xml:space="preserve">bedeutet politisch, dass sich ein Staat </w:t>
      </w:r>
      <w:r w:rsidR="00C859FE" w:rsidRPr="00304F22">
        <w:rPr>
          <w:b/>
          <w:bCs/>
          <w:sz w:val="23"/>
          <w:szCs w:val="23"/>
        </w:rPr>
        <w:t>niemals</w:t>
      </w:r>
      <w:r w:rsidR="00C859FE" w:rsidRPr="00304F22">
        <w:rPr>
          <w:sz w:val="23"/>
          <w:szCs w:val="23"/>
        </w:rPr>
        <w:t xml:space="preserve"> einer anderen</w:t>
      </w:r>
      <w:r w:rsidR="003A3EC7" w:rsidRPr="00304F22">
        <w:rPr>
          <w:sz w:val="23"/>
          <w:szCs w:val="23"/>
        </w:rPr>
        <w:t xml:space="preserve"> politischen Organisation anschliesst, sondern, wenn eine Notwendigkeit einer Zusammenarbeit entsteht, diese absolut neutral gegenseitig vertraglich festgelegt wird, und zwar ohne spezielle Klauseln von Strafverfügungen usw. </w:t>
      </w:r>
      <w:r w:rsidR="00A11F81" w:rsidRPr="00304F22">
        <w:rPr>
          <w:sz w:val="23"/>
          <w:szCs w:val="23"/>
        </w:rPr>
        <w:t>W</w:t>
      </w:r>
      <w:r w:rsidR="003A3EC7" w:rsidRPr="00304F22">
        <w:rPr>
          <w:sz w:val="23"/>
          <w:szCs w:val="23"/>
        </w:rPr>
        <w:t>ie auch eine spezielle Klausel einer sofortigen und unbefristeten Neutralität bedeutet, dass niemals Sanktionen wider andere Staaten, Religionen, Privatpersonen, Firmen oder Konzerne, Gruppierungen, Gemeinschaften und Organisationen jeder Art, eine Kündigung oder Kündigungszeit des Vertrages ergriffen werden darf, und zwar weder von der einen oder der anderen Partei.</w:t>
      </w:r>
    </w:p>
    <w:p w14:paraId="6F20C820" w14:textId="77777777" w:rsidR="00C103C5" w:rsidRPr="00993DEF" w:rsidRDefault="00C103C5" w:rsidP="002759F4">
      <w:pPr>
        <w:spacing w:after="0"/>
        <w:ind w:right="-142"/>
        <w:rPr>
          <w:sz w:val="10"/>
          <w:szCs w:val="10"/>
        </w:rPr>
      </w:pPr>
    </w:p>
    <w:p w14:paraId="109F64CA" w14:textId="22A55010" w:rsidR="00163861" w:rsidRDefault="004070E2" w:rsidP="002759F4">
      <w:pPr>
        <w:spacing w:after="0"/>
        <w:ind w:right="-142"/>
        <w:rPr>
          <w:sz w:val="23"/>
          <w:szCs w:val="23"/>
        </w:rPr>
      </w:pPr>
      <w:r w:rsidRPr="00304F22">
        <w:rPr>
          <w:b/>
          <w:bCs/>
          <w:sz w:val="23"/>
          <w:szCs w:val="23"/>
        </w:rPr>
        <w:t>Neutralität</w:t>
      </w:r>
      <w:r w:rsidRPr="00304F22">
        <w:rPr>
          <w:sz w:val="23"/>
          <w:szCs w:val="23"/>
        </w:rPr>
        <w:t xml:space="preserve"> bedeutet, dass diese politisch oder privat niemals erlaubt, eine </w:t>
      </w:r>
      <w:r w:rsidR="00163861" w:rsidRPr="00304F22">
        <w:rPr>
          <w:sz w:val="23"/>
          <w:szCs w:val="23"/>
        </w:rPr>
        <w:t>S</w:t>
      </w:r>
      <w:r w:rsidRPr="00304F22">
        <w:rPr>
          <w:sz w:val="23"/>
          <w:szCs w:val="23"/>
        </w:rPr>
        <w:t>olidarität einzugehen, und zwar bezogen auf einen Staat, eine</w:t>
      </w:r>
      <w:r w:rsidR="00163861" w:rsidRPr="00304F22">
        <w:rPr>
          <w:sz w:val="23"/>
          <w:szCs w:val="23"/>
        </w:rPr>
        <w:t xml:space="preserve"> Partei/Fraktion, Person, eine Gruppierung oder auf eine Gemeinschaft, denn wahre Neutralität lässt niemals einen Gestaltungsweg für Solidarität offen, weil diese in jedem Fall und ausnahmslos eine verletzende und gar aufhebende resp. vereitelnde Neutralität durch eine Parteilichkeit bedeutet.</w:t>
      </w:r>
    </w:p>
    <w:p w14:paraId="3AFD38CD" w14:textId="77777777" w:rsidR="002759F4" w:rsidRPr="00993DEF" w:rsidRDefault="002759F4" w:rsidP="002759F4">
      <w:pPr>
        <w:spacing w:after="0"/>
        <w:ind w:right="-142"/>
        <w:rPr>
          <w:sz w:val="10"/>
          <w:szCs w:val="10"/>
        </w:rPr>
      </w:pPr>
    </w:p>
    <w:p w14:paraId="5DF9B3B1" w14:textId="1F78D2C9" w:rsidR="004070E2" w:rsidRDefault="00163861" w:rsidP="00C103C5">
      <w:pPr>
        <w:spacing w:after="0"/>
        <w:ind w:right="-142"/>
        <w:rPr>
          <w:sz w:val="23"/>
          <w:szCs w:val="23"/>
        </w:rPr>
      </w:pPr>
      <w:r w:rsidRPr="00304F22">
        <w:rPr>
          <w:b/>
          <w:bCs/>
          <w:sz w:val="23"/>
          <w:szCs w:val="23"/>
        </w:rPr>
        <w:t>Neutralität</w:t>
      </w:r>
      <w:r w:rsidRPr="00304F22">
        <w:rPr>
          <w:sz w:val="23"/>
          <w:szCs w:val="23"/>
        </w:rPr>
        <w:t xml:space="preserve"> bedeutet auch, dass gegen die </w:t>
      </w:r>
      <w:r w:rsidR="004F541D" w:rsidRPr="00304F22">
        <w:rPr>
          <w:sz w:val="23"/>
          <w:szCs w:val="23"/>
        </w:rPr>
        <w:t>W</w:t>
      </w:r>
      <w:r w:rsidRPr="00304F22">
        <w:rPr>
          <w:sz w:val="23"/>
          <w:szCs w:val="23"/>
        </w:rPr>
        <w:t>irtschaft jeder Art, gegen einzelne Menschen oder gegen Völker keine Sanktionen angeordnet, erlassen und ergriffen werden, u</w:t>
      </w:r>
      <w:r w:rsidR="004F541D" w:rsidRPr="00304F22">
        <w:rPr>
          <w:sz w:val="23"/>
          <w:szCs w:val="23"/>
        </w:rPr>
        <w:t>nd zwar ganz gleich, welcher Art sie sind. Sanktionen beruhen immer auf Hass, Rache und Vergeltung, Gewalt und Zwang, sind niemals nutzvoll und bringen nur erst recht Gewalt und Leid.</w:t>
      </w:r>
    </w:p>
    <w:p w14:paraId="793B3957" w14:textId="77777777" w:rsidR="002759F4" w:rsidRPr="00993DEF" w:rsidRDefault="002759F4" w:rsidP="00C103C5">
      <w:pPr>
        <w:spacing w:after="0"/>
        <w:ind w:right="-142"/>
        <w:rPr>
          <w:sz w:val="10"/>
          <w:szCs w:val="10"/>
        </w:rPr>
      </w:pPr>
    </w:p>
    <w:p w14:paraId="767CC0CB" w14:textId="7013B404" w:rsidR="004F541D" w:rsidRDefault="004F541D" w:rsidP="00C103C5">
      <w:pPr>
        <w:spacing w:after="0"/>
        <w:ind w:right="-142"/>
        <w:rPr>
          <w:sz w:val="23"/>
          <w:szCs w:val="23"/>
        </w:rPr>
      </w:pPr>
      <w:r w:rsidRPr="00304F22">
        <w:rPr>
          <w:b/>
          <w:bCs/>
          <w:sz w:val="23"/>
          <w:szCs w:val="23"/>
        </w:rPr>
        <w:t>Neutralität</w:t>
      </w:r>
      <w:r w:rsidRPr="00304F22">
        <w:rPr>
          <w:sz w:val="23"/>
          <w:szCs w:val="23"/>
        </w:rPr>
        <w:t xml:space="preserve"> bedeutet, dass niemals ein Gebaren genutzt werden soll, das sich in politischer Form oder privater Art und </w:t>
      </w:r>
      <w:r w:rsidR="002B2EBC" w:rsidRPr="00304F22">
        <w:rPr>
          <w:sz w:val="23"/>
          <w:szCs w:val="23"/>
        </w:rPr>
        <w:t>W</w:t>
      </w:r>
      <w:r w:rsidRPr="00304F22">
        <w:rPr>
          <w:sz w:val="23"/>
          <w:szCs w:val="23"/>
        </w:rPr>
        <w:t>eise jemals in fremde Dinge, Händel und Verhaltensweisen einmischt, denn es entspricht einem ungeschriebenen Gesetz der Gerechtigkeit, dass jedes bösartige und auch gewalttätige Entscheiden, wie auch alles schlechte Handeln und sonstig unrechte und gewaltträchtige Machenschaften, allein diejenigen jener sind, welche diese Ausartungen ersinnen und sich einmischen in Dinge, die nicht die ihren sind und zudem ein Gebaren, Entscheiden und Handeln offenbaren, die allem an Gerechtigkeit und Menschlichkeit</w:t>
      </w:r>
      <w:r w:rsidR="00AC1EC7" w:rsidRPr="00304F22">
        <w:rPr>
          <w:sz w:val="23"/>
          <w:szCs w:val="23"/>
        </w:rPr>
        <w:t xml:space="preserve"> </w:t>
      </w:r>
      <w:r w:rsidRPr="00304F22">
        <w:rPr>
          <w:sz w:val="23"/>
          <w:szCs w:val="23"/>
        </w:rPr>
        <w:t>entgegenspricht.</w:t>
      </w:r>
    </w:p>
    <w:p w14:paraId="3EEDEF92" w14:textId="77777777" w:rsidR="002759F4" w:rsidRPr="00993DEF" w:rsidRDefault="002759F4" w:rsidP="00C103C5">
      <w:pPr>
        <w:spacing w:after="0"/>
        <w:ind w:right="-142"/>
        <w:rPr>
          <w:sz w:val="10"/>
          <w:szCs w:val="10"/>
        </w:rPr>
      </w:pPr>
    </w:p>
    <w:p w14:paraId="4A21F389" w14:textId="21B1C249" w:rsidR="004F541D" w:rsidRDefault="00325A9B" w:rsidP="00C103C5">
      <w:pPr>
        <w:spacing w:after="0"/>
        <w:ind w:right="-142"/>
        <w:rPr>
          <w:sz w:val="23"/>
          <w:szCs w:val="23"/>
        </w:rPr>
      </w:pPr>
      <w:r w:rsidRPr="00304F22">
        <w:rPr>
          <w:b/>
          <w:bCs/>
          <w:sz w:val="23"/>
          <w:szCs w:val="23"/>
        </w:rPr>
        <w:t>Neutralität</w:t>
      </w:r>
      <w:r w:rsidRPr="00304F22">
        <w:rPr>
          <w:sz w:val="23"/>
          <w:szCs w:val="23"/>
        </w:rPr>
        <w:t xml:space="preserve"> bedeutet</w:t>
      </w:r>
      <w:r w:rsidR="00B70D19">
        <w:rPr>
          <w:sz w:val="23"/>
          <w:szCs w:val="23"/>
        </w:rPr>
        <w:t>,</w:t>
      </w:r>
      <w:r w:rsidRPr="00304F22">
        <w:rPr>
          <w:sz w:val="23"/>
          <w:szCs w:val="23"/>
        </w:rPr>
        <w:t xml:space="preserve"> niemals sich in irgendwelche Kriege einzumischen oder deren Formen zu übernehmen, seien es Politik-Kriege, militärische Kriege, die offene Morde und also Tote durch gewaltige Waffeneinsätze schaffen, während heimliche und heimtückische Morde durch Wirtschaftskriege begangen werden, während grausame Guerilla-Kriege und Antiregime-Kriege bis zu Foltertoden</w:t>
      </w:r>
      <w:r w:rsidR="00090E69" w:rsidRPr="00304F22">
        <w:rPr>
          <w:sz w:val="23"/>
          <w:szCs w:val="23"/>
        </w:rPr>
        <w:t xml:space="preserve"> </w:t>
      </w:r>
      <w:r w:rsidRPr="00304F22">
        <w:rPr>
          <w:sz w:val="23"/>
          <w:szCs w:val="23"/>
        </w:rPr>
        <w:t>usw.</w:t>
      </w:r>
      <w:r w:rsidR="00DD3E27" w:rsidRPr="00304F22">
        <w:rPr>
          <w:sz w:val="23"/>
          <w:szCs w:val="23"/>
        </w:rPr>
        <w:t xml:space="preserve"> </w:t>
      </w:r>
      <w:r w:rsidR="00E43C44">
        <w:rPr>
          <w:sz w:val="23"/>
          <w:szCs w:val="23"/>
        </w:rPr>
        <w:t xml:space="preserve">hinführen. </w:t>
      </w:r>
      <w:r w:rsidRPr="00304F22">
        <w:rPr>
          <w:sz w:val="23"/>
          <w:szCs w:val="23"/>
        </w:rPr>
        <w:t>Auch Sezessionskriege, Kolonisationskriege sowie Autonomiekriege bringen nichts anderes als vielfache Tode, weiter auch Bürgerkriege. Alle diese Kriege jeder Form fordern Opfer, Menschenleben, und keiner von allen ist in jedem Fall des Rechtens. Kriege und Kontroversen jeder Art entsprechen einem Menschenleben verachtenden Tun und Verbrechen und können niemals mit Neutralität in Zusammenhang gebracht werden.</w:t>
      </w:r>
    </w:p>
    <w:p w14:paraId="7F9ADA34" w14:textId="77777777" w:rsidR="002759F4" w:rsidRPr="000B76F9" w:rsidRDefault="002759F4" w:rsidP="00C103C5">
      <w:pPr>
        <w:spacing w:after="0"/>
        <w:ind w:right="-142"/>
        <w:rPr>
          <w:sz w:val="10"/>
          <w:szCs w:val="10"/>
        </w:rPr>
      </w:pPr>
    </w:p>
    <w:p w14:paraId="6D3E3AFA" w14:textId="72B1F3A6" w:rsidR="00325A9B" w:rsidRDefault="00325A9B" w:rsidP="00C103C5">
      <w:pPr>
        <w:spacing w:after="0"/>
        <w:ind w:right="-142"/>
        <w:rPr>
          <w:sz w:val="23"/>
          <w:szCs w:val="23"/>
        </w:rPr>
      </w:pPr>
      <w:r w:rsidRPr="00304F22">
        <w:rPr>
          <w:b/>
          <w:bCs/>
          <w:sz w:val="23"/>
          <w:szCs w:val="23"/>
        </w:rPr>
        <w:t xml:space="preserve">Neutralität </w:t>
      </w:r>
      <w:r w:rsidRPr="00304F22">
        <w:rPr>
          <w:sz w:val="23"/>
          <w:szCs w:val="23"/>
        </w:rPr>
        <w:t xml:space="preserve">bedeutet, niemals und unter keinen Umständen </w:t>
      </w:r>
      <w:r w:rsidR="00F321E3" w:rsidRPr="00304F22">
        <w:rPr>
          <w:sz w:val="23"/>
          <w:szCs w:val="23"/>
        </w:rPr>
        <w:t>S</w:t>
      </w:r>
      <w:r w:rsidRPr="00304F22">
        <w:rPr>
          <w:sz w:val="23"/>
          <w:szCs w:val="23"/>
        </w:rPr>
        <w:t>anktionen wi</w:t>
      </w:r>
      <w:r w:rsidR="00F321E3" w:rsidRPr="00304F22">
        <w:rPr>
          <w:sz w:val="23"/>
          <w:szCs w:val="23"/>
        </w:rPr>
        <w:t>d</w:t>
      </w:r>
      <w:r w:rsidRPr="00304F22">
        <w:rPr>
          <w:sz w:val="23"/>
          <w:szCs w:val="23"/>
        </w:rPr>
        <w:t>er einen anderen Staat, Firmen, Konzerne, Gruppierunge</w:t>
      </w:r>
      <w:r w:rsidR="00F321E3" w:rsidRPr="00304F22">
        <w:rPr>
          <w:sz w:val="23"/>
          <w:szCs w:val="23"/>
        </w:rPr>
        <w:t>n</w:t>
      </w:r>
      <w:r w:rsidRPr="00304F22">
        <w:rPr>
          <w:sz w:val="23"/>
          <w:szCs w:val="23"/>
        </w:rPr>
        <w:t xml:space="preserve">, Organisationen und Private </w:t>
      </w:r>
      <w:r w:rsidR="00F321E3" w:rsidRPr="00304F22">
        <w:rPr>
          <w:sz w:val="23"/>
          <w:szCs w:val="23"/>
        </w:rPr>
        <w:t>zu erlassen und durchzuführen</w:t>
      </w:r>
      <w:r w:rsidR="00512767" w:rsidRPr="00304F22">
        <w:rPr>
          <w:sz w:val="23"/>
          <w:szCs w:val="23"/>
        </w:rPr>
        <w:t>, denn solche entsprechen in jedem Fall einem Wirtschaftskrieg, und Krieg jeder Art entspricht einem Unrecht. Sanktionen bringen Schaden und Not für die Wirtschaft und damit für die Völker, die darunter leiden und nichts dazu beitrage</w:t>
      </w:r>
      <w:r w:rsidR="001E1C32" w:rsidRPr="00304F22">
        <w:rPr>
          <w:sz w:val="23"/>
          <w:szCs w:val="23"/>
        </w:rPr>
        <w:t>n</w:t>
      </w:r>
      <w:r w:rsidR="00512767" w:rsidRPr="00304F22">
        <w:rPr>
          <w:sz w:val="23"/>
          <w:szCs w:val="23"/>
        </w:rPr>
        <w:t>, dass die Mächtigen Kriege anordnen und durch ihre Armeen durchführen lassen.</w:t>
      </w:r>
    </w:p>
    <w:p w14:paraId="2FDD23C3" w14:textId="77777777" w:rsidR="002759F4" w:rsidRPr="000B76F9" w:rsidRDefault="002759F4" w:rsidP="00C103C5">
      <w:pPr>
        <w:spacing w:after="0"/>
        <w:ind w:right="-142"/>
        <w:rPr>
          <w:sz w:val="10"/>
          <w:szCs w:val="10"/>
        </w:rPr>
      </w:pPr>
    </w:p>
    <w:p w14:paraId="136BD943" w14:textId="51B1BE70" w:rsidR="00512767" w:rsidRDefault="00512767" w:rsidP="00C103C5">
      <w:pPr>
        <w:spacing w:after="0"/>
        <w:ind w:right="-142"/>
        <w:rPr>
          <w:sz w:val="23"/>
          <w:szCs w:val="23"/>
        </w:rPr>
      </w:pPr>
      <w:r w:rsidRPr="00304F22">
        <w:rPr>
          <w:b/>
          <w:bCs/>
          <w:sz w:val="23"/>
          <w:szCs w:val="23"/>
        </w:rPr>
        <w:t>Neutralität</w:t>
      </w:r>
      <w:r w:rsidRPr="00304F22">
        <w:rPr>
          <w:sz w:val="23"/>
          <w:szCs w:val="23"/>
        </w:rPr>
        <w:t xml:space="preserve"> bedeutet ein Entscheiden, Handeln und Verhalten des Menschen, dass sich der Mensch grundsätzlich weder an parteiischen, ideologischen, politischen oder religiösen</w:t>
      </w:r>
      <w:r w:rsidR="00062831" w:rsidRPr="00304F22">
        <w:rPr>
          <w:sz w:val="23"/>
          <w:szCs w:val="23"/>
        </w:rPr>
        <w:t xml:space="preserve"> Auseinandersetzungen beteiligt, sondern dass er einzig seine neutrale Meinung oder sein </w:t>
      </w:r>
      <w:r w:rsidR="007B50DD" w:rsidRPr="00304F22">
        <w:rPr>
          <w:sz w:val="23"/>
          <w:szCs w:val="23"/>
        </w:rPr>
        <w:t>W</w:t>
      </w:r>
      <w:r w:rsidR="00062831" w:rsidRPr="00304F22">
        <w:rPr>
          <w:sz w:val="23"/>
          <w:szCs w:val="23"/>
        </w:rPr>
        <w:t>issen anführt und es dabei belässt, ohne in einer streitbaren Auseinandersetzung sich und alle andern zu beleidigen, in Rage zu bringen und Gewalttätigkeit auszulösen.</w:t>
      </w:r>
    </w:p>
    <w:p w14:paraId="2AE3BD49" w14:textId="77777777" w:rsidR="002759F4" w:rsidRPr="000B76F9" w:rsidRDefault="002759F4" w:rsidP="00C103C5">
      <w:pPr>
        <w:spacing w:after="0"/>
        <w:ind w:right="-142"/>
        <w:rPr>
          <w:sz w:val="10"/>
          <w:szCs w:val="10"/>
        </w:rPr>
      </w:pPr>
    </w:p>
    <w:p w14:paraId="2428A45C" w14:textId="7DE150E3" w:rsidR="00062831" w:rsidRDefault="00062831" w:rsidP="00C103C5">
      <w:pPr>
        <w:spacing w:after="0"/>
        <w:ind w:right="-142"/>
        <w:rPr>
          <w:sz w:val="23"/>
          <w:szCs w:val="23"/>
        </w:rPr>
      </w:pPr>
      <w:r w:rsidRPr="00304F22">
        <w:rPr>
          <w:b/>
          <w:bCs/>
          <w:sz w:val="23"/>
          <w:szCs w:val="23"/>
        </w:rPr>
        <w:t>Neutralität</w:t>
      </w:r>
      <w:r w:rsidRPr="00304F22">
        <w:rPr>
          <w:sz w:val="23"/>
          <w:szCs w:val="23"/>
        </w:rPr>
        <w:t xml:space="preserve"> bedeutet, sich niemals einer Gruppierung oder Organisation anzuschliessen, die Forderungen stellt, die nicht mit der Neutralität vereinbar sind, diese gefährden oder die Selbständigkeit des neutralen Staates beschränken.</w:t>
      </w:r>
    </w:p>
    <w:p w14:paraId="47E91D95" w14:textId="77777777" w:rsidR="002759F4" w:rsidRPr="000B76F9" w:rsidRDefault="002759F4" w:rsidP="00C103C5">
      <w:pPr>
        <w:spacing w:after="0"/>
        <w:ind w:right="-142"/>
        <w:rPr>
          <w:sz w:val="10"/>
          <w:szCs w:val="10"/>
        </w:rPr>
      </w:pPr>
    </w:p>
    <w:p w14:paraId="1B4D6BD9" w14:textId="5520C68D" w:rsidR="00512767" w:rsidRDefault="00062831" w:rsidP="00C103C5">
      <w:pPr>
        <w:spacing w:after="0"/>
        <w:ind w:right="-142"/>
        <w:rPr>
          <w:sz w:val="23"/>
          <w:szCs w:val="23"/>
        </w:rPr>
      </w:pPr>
      <w:r w:rsidRPr="00304F22">
        <w:rPr>
          <w:b/>
          <w:bCs/>
          <w:sz w:val="23"/>
          <w:szCs w:val="23"/>
        </w:rPr>
        <w:t>Neutralität</w:t>
      </w:r>
      <w:r w:rsidRPr="00304F22">
        <w:rPr>
          <w:sz w:val="23"/>
          <w:szCs w:val="23"/>
        </w:rPr>
        <w:t xml:space="preserve"> bedeutet, dass dies</w:t>
      </w:r>
      <w:r w:rsidR="00E92E85" w:rsidRPr="00304F22">
        <w:rPr>
          <w:sz w:val="23"/>
          <w:szCs w:val="23"/>
        </w:rPr>
        <w:t>e</w:t>
      </w:r>
      <w:r w:rsidRPr="00304F22">
        <w:rPr>
          <w:sz w:val="23"/>
          <w:szCs w:val="23"/>
        </w:rPr>
        <w:t xml:space="preserve"> </w:t>
      </w:r>
      <w:r w:rsidRPr="00304F22">
        <w:rPr>
          <w:b/>
          <w:bCs/>
          <w:sz w:val="23"/>
          <w:szCs w:val="23"/>
        </w:rPr>
        <w:t>unter allen Umständen</w:t>
      </w:r>
      <w:r w:rsidRPr="00304F22">
        <w:rPr>
          <w:sz w:val="23"/>
          <w:szCs w:val="23"/>
        </w:rPr>
        <w:t xml:space="preserve"> gewahrt bleiben muss und niemals durch irgendwelche Abweichungen</w:t>
      </w:r>
      <w:r w:rsidR="003A1D5D" w:rsidRPr="00304F22">
        <w:rPr>
          <w:sz w:val="23"/>
          <w:szCs w:val="23"/>
        </w:rPr>
        <w:t xml:space="preserve"> und Solidaritätshandlungen verletzt werden darf, das darf auch nicht bezüglich eines Mitmachens bei anderen Staaten erlaubt sein.</w:t>
      </w:r>
    </w:p>
    <w:p w14:paraId="656DFEDD" w14:textId="77777777" w:rsidR="002759F4" w:rsidRPr="000B76F9" w:rsidRDefault="002759F4" w:rsidP="00C103C5">
      <w:pPr>
        <w:spacing w:after="0"/>
        <w:ind w:right="-142"/>
        <w:rPr>
          <w:sz w:val="10"/>
          <w:szCs w:val="10"/>
        </w:rPr>
      </w:pPr>
    </w:p>
    <w:p w14:paraId="1D56269B" w14:textId="47D756DA" w:rsidR="00512767" w:rsidRDefault="003A1D5D" w:rsidP="00C103C5">
      <w:pPr>
        <w:spacing w:after="0"/>
        <w:ind w:right="-142"/>
        <w:rPr>
          <w:sz w:val="23"/>
          <w:szCs w:val="23"/>
        </w:rPr>
      </w:pPr>
      <w:r w:rsidRPr="00304F22">
        <w:rPr>
          <w:b/>
          <w:bCs/>
          <w:sz w:val="23"/>
          <w:szCs w:val="23"/>
        </w:rPr>
        <w:t>Neutralität</w:t>
      </w:r>
      <w:r w:rsidRPr="00304F22">
        <w:rPr>
          <w:sz w:val="23"/>
          <w:szCs w:val="23"/>
        </w:rPr>
        <w:t xml:space="preserve"> bedeutet, dass diese in jeder Beziehung eingehalten und niemals durch irgendwelche Partei-Ergreifung verletzt oder gar gebrochen wird, sei es in politischer, privater oder sich sonstwie ergebender Weise.</w:t>
      </w:r>
    </w:p>
    <w:p w14:paraId="2B2BB89F" w14:textId="77777777" w:rsidR="002759F4" w:rsidRPr="000B76F9" w:rsidRDefault="002759F4" w:rsidP="00C103C5">
      <w:pPr>
        <w:spacing w:after="0"/>
        <w:ind w:right="-142"/>
        <w:rPr>
          <w:sz w:val="10"/>
          <w:szCs w:val="10"/>
        </w:rPr>
      </w:pPr>
    </w:p>
    <w:p w14:paraId="4CF79313" w14:textId="475673EB" w:rsidR="00512767" w:rsidRDefault="003A1D5D" w:rsidP="00C103C5">
      <w:pPr>
        <w:spacing w:after="0"/>
        <w:ind w:right="-142"/>
        <w:rPr>
          <w:sz w:val="23"/>
          <w:szCs w:val="23"/>
        </w:rPr>
      </w:pPr>
      <w:r w:rsidRPr="00304F22">
        <w:rPr>
          <w:b/>
          <w:bCs/>
          <w:sz w:val="23"/>
          <w:szCs w:val="23"/>
        </w:rPr>
        <w:t>Neutralität</w:t>
      </w:r>
      <w:r w:rsidRPr="00304F22">
        <w:rPr>
          <w:sz w:val="23"/>
          <w:szCs w:val="23"/>
        </w:rPr>
        <w:t xml:space="preserve"> bedeutet</w:t>
      </w:r>
      <w:r w:rsidR="00775671" w:rsidRPr="00304F22">
        <w:rPr>
          <w:sz w:val="23"/>
          <w:szCs w:val="23"/>
        </w:rPr>
        <w:t xml:space="preserve">, dass sich ein neutrales Land niemals in Angelegenheiten anderer Länder einmischen, gegen andere Länder Sanktionen erlassen oder von anderen Staaten übernehmen, wie auch an Kriegen anderer Länder nicht teilgenommen oder ein </w:t>
      </w:r>
      <w:r w:rsidR="008F3C04" w:rsidRPr="00304F22">
        <w:rPr>
          <w:sz w:val="23"/>
          <w:szCs w:val="23"/>
        </w:rPr>
        <w:t>S</w:t>
      </w:r>
      <w:r w:rsidR="00775671" w:rsidRPr="00304F22">
        <w:rPr>
          <w:sz w:val="23"/>
          <w:szCs w:val="23"/>
        </w:rPr>
        <w:t>icheinmischen nicht erfolgen darf</w:t>
      </w:r>
      <w:r w:rsidR="00AD279C" w:rsidRPr="00304F22">
        <w:rPr>
          <w:sz w:val="23"/>
          <w:szCs w:val="23"/>
        </w:rPr>
        <w:t>.</w:t>
      </w:r>
    </w:p>
    <w:p w14:paraId="5AA9D523" w14:textId="77777777" w:rsidR="002759F4" w:rsidRPr="000B76F9" w:rsidRDefault="002759F4" w:rsidP="00C103C5">
      <w:pPr>
        <w:spacing w:after="0"/>
        <w:ind w:right="-142"/>
        <w:rPr>
          <w:sz w:val="10"/>
          <w:szCs w:val="10"/>
        </w:rPr>
      </w:pPr>
    </w:p>
    <w:p w14:paraId="26C8047B" w14:textId="1ED237C2" w:rsidR="00512767" w:rsidRDefault="00246297" w:rsidP="00C103C5">
      <w:pPr>
        <w:spacing w:after="0"/>
        <w:ind w:right="-142"/>
        <w:rPr>
          <w:rFonts w:cstheme="minorHAnsi"/>
          <w:sz w:val="23"/>
          <w:szCs w:val="23"/>
        </w:rPr>
      </w:pPr>
      <w:r w:rsidRPr="00304F22">
        <w:rPr>
          <w:b/>
          <w:bCs/>
          <w:sz w:val="23"/>
          <w:szCs w:val="23"/>
        </w:rPr>
        <w:t>Neutralität</w:t>
      </w:r>
      <w:r w:rsidRPr="00304F22">
        <w:rPr>
          <w:sz w:val="23"/>
          <w:szCs w:val="23"/>
        </w:rPr>
        <w:t xml:space="preserve"> bedeutet, unter allen Umständen </w:t>
      </w:r>
      <w:r w:rsidRPr="00304F22">
        <w:rPr>
          <w:b/>
          <w:bCs/>
          <w:sz w:val="23"/>
          <w:szCs w:val="23"/>
        </w:rPr>
        <w:t>neutral</w:t>
      </w:r>
      <w:r w:rsidRPr="00304F22">
        <w:rPr>
          <w:sz w:val="23"/>
          <w:szCs w:val="23"/>
        </w:rPr>
        <w:t xml:space="preserve"> zu sein, wie vom Lateinischen </w:t>
      </w:r>
      <w:r w:rsidRPr="00304F22">
        <w:rPr>
          <w:rFonts w:cstheme="minorHAnsi"/>
          <w:sz w:val="23"/>
          <w:szCs w:val="23"/>
        </w:rPr>
        <w:t>‹</w:t>
      </w:r>
      <w:r w:rsidRPr="00304F22">
        <w:rPr>
          <w:sz w:val="23"/>
          <w:szCs w:val="23"/>
        </w:rPr>
        <w:t>neutrum</w:t>
      </w:r>
      <w:r w:rsidRPr="00304F22">
        <w:rPr>
          <w:rFonts w:cstheme="minorHAnsi"/>
          <w:sz w:val="23"/>
          <w:szCs w:val="23"/>
        </w:rPr>
        <w:t>›</w:t>
      </w:r>
      <w:r w:rsidR="006E5DA9" w:rsidRPr="00304F22">
        <w:rPr>
          <w:rFonts w:cstheme="minorHAnsi"/>
          <w:sz w:val="23"/>
          <w:szCs w:val="23"/>
        </w:rPr>
        <w:t xml:space="preserve"> resp. ‹keines von beiden› </w:t>
      </w:r>
      <w:r w:rsidR="00B47A9D" w:rsidRPr="00304F22">
        <w:rPr>
          <w:rFonts w:cstheme="minorHAnsi"/>
          <w:sz w:val="23"/>
          <w:szCs w:val="23"/>
        </w:rPr>
        <w:t>ausgesagt wird. Neutralität bedeutet genau ausgedrückt Ausgewogenheit, Unparteilichkeit und also unparteiische Haltung in einem Konfliktfall anderer Staaten</w:t>
      </w:r>
      <w:r w:rsidR="00DD1266" w:rsidRPr="00304F22">
        <w:rPr>
          <w:rFonts w:cstheme="minorHAnsi"/>
          <w:sz w:val="23"/>
          <w:szCs w:val="23"/>
        </w:rPr>
        <w:t>.</w:t>
      </w:r>
    </w:p>
    <w:p w14:paraId="01B1CC58" w14:textId="77777777" w:rsidR="002759F4" w:rsidRPr="000B76F9" w:rsidRDefault="002759F4" w:rsidP="00C103C5">
      <w:pPr>
        <w:spacing w:after="0"/>
        <w:ind w:right="-142"/>
        <w:rPr>
          <w:rFonts w:cstheme="minorHAnsi"/>
          <w:sz w:val="10"/>
          <w:szCs w:val="10"/>
        </w:rPr>
      </w:pPr>
    </w:p>
    <w:p w14:paraId="61880AED" w14:textId="1CF90EA8" w:rsidR="00DD1266" w:rsidRDefault="00DD1266" w:rsidP="00C103C5">
      <w:pPr>
        <w:spacing w:after="0"/>
        <w:ind w:right="-142"/>
        <w:rPr>
          <w:rFonts w:cstheme="minorHAnsi"/>
          <w:sz w:val="23"/>
          <w:szCs w:val="23"/>
        </w:rPr>
      </w:pPr>
      <w:r w:rsidRPr="00304F22">
        <w:rPr>
          <w:rFonts w:cstheme="minorHAnsi"/>
          <w:b/>
          <w:bCs/>
          <w:sz w:val="23"/>
          <w:szCs w:val="23"/>
        </w:rPr>
        <w:t>Neutralität</w:t>
      </w:r>
      <w:r w:rsidRPr="00304F22">
        <w:rPr>
          <w:rFonts w:cstheme="minorHAnsi"/>
          <w:sz w:val="23"/>
          <w:szCs w:val="23"/>
        </w:rPr>
        <w:t xml:space="preserve"> bedeutet, das Verhalten einer durchwegs neutral</w:t>
      </w:r>
      <w:r w:rsidR="00242F66" w:rsidRPr="00304F22">
        <w:rPr>
          <w:rFonts w:cstheme="minorHAnsi"/>
          <w:sz w:val="23"/>
          <w:szCs w:val="23"/>
        </w:rPr>
        <w:t>en</w:t>
      </w:r>
      <w:r w:rsidRPr="00304F22">
        <w:rPr>
          <w:rFonts w:cstheme="minorHAnsi"/>
          <w:sz w:val="23"/>
          <w:szCs w:val="23"/>
        </w:rPr>
        <w:t xml:space="preserve"> Denk-, Redens- und Handlungsweise, und zwar in politischer als auch in privater Hinsicht, denn Neutralität umfasst nicht nur die formale Bündnisfreiheit eines Staates, sondern auch das Beweisen der privaten neutralen Haltung.</w:t>
      </w:r>
    </w:p>
    <w:p w14:paraId="19B40FD6" w14:textId="77777777" w:rsidR="002759F4" w:rsidRPr="000B76F9" w:rsidRDefault="002759F4" w:rsidP="00C103C5">
      <w:pPr>
        <w:spacing w:after="0"/>
        <w:ind w:right="-142"/>
        <w:rPr>
          <w:rFonts w:cstheme="minorHAnsi"/>
          <w:sz w:val="10"/>
          <w:szCs w:val="10"/>
        </w:rPr>
      </w:pPr>
    </w:p>
    <w:p w14:paraId="0B9B7255" w14:textId="2BD05631" w:rsidR="00DD1266" w:rsidRDefault="00DD1266" w:rsidP="00C103C5">
      <w:pPr>
        <w:spacing w:after="0"/>
        <w:ind w:right="-142"/>
        <w:rPr>
          <w:rFonts w:cstheme="minorHAnsi"/>
          <w:sz w:val="23"/>
          <w:szCs w:val="23"/>
        </w:rPr>
      </w:pPr>
      <w:r w:rsidRPr="00304F22">
        <w:rPr>
          <w:rFonts w:cstheme="minorHAnsi"/>
          <w:b/>
          <w:bCs/>
          <w:sz w:val="23"/>
          <w:szCs w:val="23"/>
        </w:rPr>
        <w:t>Neutralitä</w:t>
      </w:r>
      <w:r w:rsidRPr="00304F22">
        <w:rPr>
          <w:rFonts w:cstheme="minorHAnsi"/>
          <w:sz w:val="23"/>
          <w:szCs w:val="23"/>
        </w:rPr>
        <w:t>t bedeutet</w:t>
      </w:r>
      <w:r w:rsidR="00C02A7D" w:rsidRPr="00304F22">
        <w:rPr>
          <w:rFonts w:cstheme="minorHAnsi"/>
          <w:sz w:val="23"/>
          <w:szCs w:val="23"/>
        </w:rPr>
        <w:t xml:space="preserve"> für </w:t>
      </w:r>
      <w:r w:rsidR="00D81B8A" w:rsidRPr="00304F22">
        <w:rPr>
          <w:rFonts w:cstheme="minorHAnsi"/>
          <w:sz w:val="23"/>
          <w:szCs w:val="23"/>
        </w:rPr>
        <w:t xml:space="preserve">ein </w:t>
      </w:r>
      <w:r w:rsidR="00C02A7D" w:rsidRPr="00304F22">
        <w:rPr>
          <w:rFonts w:cstheme="minorHAnsi"/>
          <w:sz w:val="23"/>
          <w:szCs w:val="23"/>
        </w:rPr>
        <w:t>Land, dass der dauernde Bestand zum Zweck der Unabhängigkeit nach aussen gewahrt werden muss, und zwar zum Zweck der Unverletzlichkeit des eigenen Gebietes, wie auch der eigenen Gesetzgebung in jeder Beziehung.</w:t>
      </w:r>
    </w:p>
    <w:p w14:paraId="72875A48" w14:textId="77777777" w:rsidR="002759F4" w:rsidRPr="000B76F9" w:rsidRDefault="002759F4" w:rsidP="00C103C5">
      <w:pPr>
        <w:spacing w:after="0"/>
        <w:ind w:right="-142"/>
        <w:rPr>
          <w:rFonts w:cstheme="minorHAnsi"/>
          <w:sz w:val="10"/>
          <w:szCs w:val="10"/>
        </w:rPr>
      </w:pPr>
    </w:p>
    <w:p w14:paraId="2110B9FA" w14:textId="4C562264" w:rsidR="00C02A7D" w:rsidRDefault="00C02A7D" w:rsidP="00C103C5">
      <w:pPr>
        <w:spacing w:after="0"/>
        <w:ind w:right="-142"/>
        <w:rPr>
          <w:rFonts w:cstheme="minorHAnsi"/>
          <w:sz w:val="23"/>
          <w:szCs w:val="23"/>
        </w:rPr>
      </w:pPr>
      <w:r w:rsidRPr="00304F22">
        <w:rPr>
          <w:rFonts w:cstheme="minorHAnsi"/>
          <w:b/>
          <w:bCs/>
          <w:sz w:val="23"/>
          <w:szCs w:val="23"/>
        </w:rPr>
        <w:t xml:space="preserve">Neutralität </w:t>
      </w:r>
      <w:r w:rsidRPr="00304F22">
        <w:rPr>
          <w:rFonts w:cstheme="minorHAnsi"/>
          <w:sz w:val="23"/>
          <w:szCs w:val="23"/>
        </w:rPr>
        <w:t xml:space="preserve">in der Politik bedeutet, dass in jedem Fall die wichtigsten Grundsätze der Aussenpolitik </w:t>
      </w:r>
      <w:r w:rsidRPr="00304F22">
        <w:rPr>
          <w:rFonts w:cstheme="minorHAnsi"/>
          <w:b/>
          <w:bCs/>
          <w:sz w:val="23"/>
          <w:szCs w:val="23"/>
        </w:rPr>
        <w:t xml:space="preserve">niemals </w:t>
      </w:r>
      <w:r w:rsidRPr="00304F22">
        <w:rPr>
          <w:rFonts w:cstheme="minorHAnsi"/>
          <w:sz w:val="23"/>
          <w:szCs w:val="23"/>
        </w:rPr>
        <w:t>ausserhalb der Neutralität behandelt werden dürfen</w:t>
      </w:r>
      <w:r w:rsidR="00A402E3" w:rsidRPr="00304F22">
        <w:rPr>
          <w:rFonts w:cstheme="minorHAnsi"/>
          <w:sz w:val="23"/>
          <w:szCs w:val="23"/>
        </w:rPr>
        <w:t>.</w:t>
      </w:r>
    </w:p>
    <w:p w14:paraId="1F723317" w14:textId="77777777" w:rsidR="00993DEF" w:rsidRPr="000B76F9" w:rsidRDefault="00993DEF" w:rsidP="00C103C5">
      <w:pPr>
        <w:spacing w:after="0"/>
        <w:ind w:right="-142"/>
        <w:rPr>
          <w:rFonts w:cstheme="minorHAnsi"/>
          <w:sz w:val="10"/>
          <w:szCs w:val="10"/>
        </w:rPr>
      </w:pPr>
    </w:p>
    <w:p w14:paraId="7D9F70D1" w14:textId="7B1ECE3F" w:rsidR="00A402E3" w:rsidRDefault="00A402E3" w:rsidP="00C103C5">
      <w:pPr>
        <w:spacing w:after="0"/>
        <w:ind w:right="-142"/>
        <w:rPr>
          <w:rFonts w:cstheme="minorHAnsi"/>
          <w:sz w:val="23"/>
          <w:szCs w:val="23"/>
        </w:rPr>
      </w:pPr>
      <w:r w:rsidRPr="00304F22">
        <w:rPr>
          <w:rFonts w:cstheme="minorHAnsi"/>
          <w:b/>
          <w:bCs/>
          <w:sz w:val="23"/>
          <w:szCs w:val="23"/>
        </w:rPr>
        <w:t>Neutralität</w:t>
      </w:r>
      <w:r w:rsidRPr="00304F22">
        <w:rPr>
          <w:rFonts w:cstheme="minorHAnsi"/>
          <w:sz w:val="23"/>
          <w:szCs w:val="23"/>
        </w:rPr>
        <w:t xml:space="preserve"> bedeutet, dass sich ein Land oder Mensch niemals militärisch an bewaffneten Konflikten zwischen anderen Staaten beteiligen oder Partei ergreifen darf.</w:t>
      </w:r>
    </w:p>
    <w:p w14:paraId="67DB3F5F" w14:textId="77777777" w:rsidR="00993DEF" w:rsidRPr="000B76F9" w:rsidRDefault="00993DEF" w:rsidP="00C103C5">
      <w:pPr>
        <w:spacing w:after="0"/>
        <w:ind w:right="-142"/>
        <w:rPr>
          <w:rFonts w:cstheme="minorHAnsi"/>
          <w:sz w:val="10"/>
          <w:szCs w:val="10"/>
        </w:rPr>
      </w:pPr>
    </w:p>
    <w:p w14:paraId="33F694CF" w14:textId="611AFC59" w:rsidR="00512767" w:rsidRDefault="003C56D9" w:rsidP="00C103C5">
      <w:pPr>
        <w:spacing w:after="0"/>
        <w:ind w:right="-142"/>
        <w:rPr>
          <w:sz w:val="23"/>
          <w:szCs w:val="23"/>
        </w:rPr>
      </w:pPr>
      <w:r w:rsidRPr="00304F22">
        <w:rPr>
          <w:b/>
          <w:bCs/>
          <w:sz w:val="23"/>
          <w:szCs w:val="23"/>
        </w:rPr>
        <w:t>Neutralität</w:t>
      </w:r>
      <w:r w:rsidRPr="00304F22">
        <w:rPr>
          <w:sz w:val="23"/>
          <w:szCs w:val="23"/>
        </w:rPr>
        <w:t xml:space="preserve"> bedeutet bezüglich des Menschen, dass er in jedem Fall neutral spricht, niemals einseitig Partei ergreift und die eine oder andere </w:t>
      </w:r>
      <w:r w:rsidR="009365BE" w:rsidRPr="00304F22">
        <w:rPr>
          <w:sz w:val="23"/>
          <w:szCs w:val="23"/>
        </w:rPr>
        <w:t>S</w:t>
      </w:r>
      <w:r w:rsidRPr="00304F22">
        <w:rPr>
          <w:sz w:val="23"/>
          <w:szCs w:val="23"/>
        </w:rPr>
        <w:t>eite parteiisch durch Worte, Entscheidungen oder Handlungen usw. bevorzu</w:t>
      </w:r>
      <w:r w:rsidR="009365BE" w:rsidRPr="00304F22">
        <w:rPr>
          <w:sz w:val="23"/>
          <w:szCs w:val="23"/>
        </w:rPr>
        <w:t>gt oder benachteiligt.</w:t>
      </w:r>
    </w:p>
    <w:p w14:paraId="634FBE31" w14:textId="77777777" w:rsidR="00993DEF" w:rsidRPr="000B76F9" w:rsidRDefault="00993DEF" w:rsidP="00C103C5">
      <w:pPr>
        <w:spacing w:after="0"/>
        <w:ind w:right="-142"/>
        <w:rPr>
          <w:sz w:val="10"/>
          <w:szCs w:val="10"/>
        </w:rPr>
      </w:pPr>
    </w:p>
    <w:p w14:paraId="4E2A23F6" w14:textId="0540522B" w:rsidR="009365BE" w:rsidRDefault="009365BE" w:rsidP="00C103C5">
      <w:pPr>
        <w:spacing w:after="0"/>
        <w:ind w:right="-142"/>
        <w:rPr>
          <w:sz w:val="23"/>
          <w:szCs w:val="23"/>
        </w:rPr>
      </w:pPr>
      <w:r w:rsidRPr="00304F22">
        <w:rPr>
          <w:b/>
          <w:bCs/>
          <w:sz w:val="23"/>
          <w:szCs w:val="23"/>
        </w:rPr>
        <w:t>Neutralität</w:t>
      </w:r>
      <w:r w:rsidRPr="00304F22">
        <w:rPr>
          <w:sz w:val="23"/>
          <w:szCs w:val="23"/>
        </w:rPr>
        <w:t xml:space="preserve"> bedeutet, dass niemals ein Militärbündnis mit einem anderen Staat eingegangen werden darf, wie auch militärisch und politisch keine Ratgebungen erfolgen dürfen.</w:t>
      </w:r>
    </w:p>
    <w:p w14:paraId="0F9CF279" w14:textId="77777777" w:rsidR="00993DEF" w:rsidRPr="000B76F9" w:rsidRDefault="00993DEF" w:rsidP="00C103C5">
      <w:pPr>
        <w:spacing w:after="0"/>
        <w:ind w:right="-142"/>
        <w:rPr>
          <w:sz w:val="10"/>
          <w:szCs w:val="10"/>
        </w:rPr>
      </w:pPr>
    </w:p>
    <w:p w14:paraId="16793D74" w14:textId="130EBDF0" w:rsidR="009365BE" w:rsidRDefault="009365BE" w:rsidP="00C103C5">
      <w:pPr>
        <w:spacing w:after="0"/>
        <w:ind w:right="-142"/>
        <w:rPr>
          <w:sz w:val="23"/>
          <w:szCs w:val="23"/>
        </w:rPr>
      </w:pPr>
      <w:r w:rsidRPr="00304F22">
        <w:rPr>
          <w:b/>
          <w:bCs/>
          <w:sz w:val="23"/>
          <w:szCs w:val="23"/>
        </w:rPr>
        <w:t>Neutralität</w:t>
      </w:r>
      <w:r w:rsidRPr="00304F22">
        <w:rPr>
          <w:sz w:val="23"/>
          <w:szCs w:val="23"/>
        </w:rPr>
        <w:t xml:space="preserve"> bedeutet, dass im Staat eine allgemeine Souveränität und Demokratie vorherrschen muss, jede Meinung diskutabel sein und die allerbeste Lösung gefunden und letztendlich das getan wird, was das Gros der Mehrheit abstimmungsmässig beschliesst.</w:t>
      </w:r>
    </w:p>
    <w:p w14:paraId="109D1C86" w14:textId="77777777" w:rsidR="000B76F9" w:rsidRPr="000B76F9" w:rsidRDefault="000B76F9" w:rsidP="00C103C5">
      <w:pPr>
        <w:spacing w:after="0"/>
        <w:ind w:right="-142"/>
        <w:rPr>
          <w:b/>
          <w:bCs/>
          <w:sz w:val="10"/>
          <w:szCs w:val="10"/>
        </w:rPr>
      </w:pPr>
    </w:p>
    <w:p w14:paraId="150D840A" w14:textId="4C7DC937" w:rsidR="00512767" w:rsidRPr="00304F22" w:rsidRDefault="008C4569" w:rsidP="00C103C5">
      <w:pPr>
        <w:spacing w:after="0"/>
        <w:ind w:right="-142"/>
        <w:rPr>
          <w:sz w:val="23"/>
          <w:szCs w:val="23"/>
        </w:rPr>
      </w:pPr>
      <w:r w:rsidRPr="00304F22">
        <w:rPr>
          <w:b/>
          <w:bCs/>
          <w:sz w:val="23"/>
          <w:szCs w:val="23"/>
        </w:rPr>
        <w:t>Neutralität</w:t>
      </w:r>
      <w:r w:rsidRPr="00304F22">
        <w:rPr>
          <w:sz w:val="23"/>
          <w:szCs w:val="23"/>
        </w:rPr>
        <w:t xml:space="preserve"> bedeutet, sich niemals in fremde Angelegenheiten jeder Art einzumischen. Wenn es erforderlich ist, dann soll nur eine persönliche Meinung geäussert werden, ohne Partei für die eine oder andere Seite zu ergreifen, sondern alles Reden muss in jeder Beziehung neutral bleiben.</w:t>
      </w:r>
    </w:p>
    <w:p w14:paraId="0D121E5A" w14:textId="765BF67A" w:rsidR="00512767" w:rsidRDefault="00512767" w:rsidP="00C103C5">
      <w:pPr>
        <w:spacing w:after="0"/>
        <w:ind w:right="-142"/>
        <w:rPr>
          <w:sz w:val="23"/>
          <w:szCs w:val="23"/>
        </w:rPr>
      </w:pPr>
    </w:p>
    <w:p w14:paraId="7FF0D689" w14:textId="77777777" w:rsidR="000B76F9" w:rsidRPr="00304F22" w:rsidRDefault="000B76F9" w:rsidP="00C103C5">
      <w:pPr>
        <w:spacing w:after="0"/>
        <w:ind w:right="-142"/>
        <w:rPr>
          <w:sz w:val="23"/>
          <w:szCs w:val="23"/>
        </w:rPr>
      </w:pPr>
    </w:p>
    <w:sectPr w:rsidR="000B76F9" w:rsidRPr="00304F2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E1B1" w14:textId="77777777" w:rsidR="006B2555" w:rsidRDefault="006B2555" w:rsidP="003332DC">
      <w:pPr>
        <w:spacing w:after="0" w:line="240" w:lineRule="auto"/>
      </w:pPr>
      <w:r>
        <w:separator/>
      </w:r>
    </w:p>
  </w:endnote>
  <w:endnote w:type="continuationSeparator" w:id="0">
    <w:p w14:paraId="5542010B" w14:textId="77777777" w:rsidR="006B2555" w:rsidRDefault="006B2555" w:rsidP="0033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67782"/>
      <w:docPartObj>
        <w:docPartGallery w:val="Page Numbers (Bottom of Page)"/>
        <w:docPartUnique/>
      </w:docPartObj>
    </w:sdtPr>
    <w:sdtContent>
      <w:p w14:paraId="18C9A1BD" w14:textId="02D87292" w:rsidR="003332DC" w:rsidRDefault="003332DC">
        <w:pPr>
          <w:pStyle w:val="Fuzeile"/>
          <w:jc w:val="right"/>
        </w:pPr>
        <w:r>
          <w:fldChar w:fldCharType="begin"/>
        </w:r>
        <w:r>
          <w:instrText>PAGE   \* MERGEFORMAT</w:instrText>
        </w:r>
        <w:r>
          <w:fldChar w:fldCharType="separate"/>
        </w:r>
        <w:r>
          <w:t>2</w:t>
        </w:r>
        <w:r>
          <w:fldChar w:fldCharType="end"/>
        </w:r>
      </w:p>
    </w:sdtContent>
  </w:sdt>
  <w:p w14:paraId="0B5BA2E6" w14:textId="77777777" w:rsidR="003332DC" w:rsidRDefault="003332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9568" w14:textId="77777777" w:rsidR="006B2555" w:rsidRDefault="006B2555" w:rsidP="003332DC">
      <w:pPr>
        <w:spacing w:after="0" w:line="240" w:lineRule="auto"/>
      </w:pPr>
      <w:r>
        <w:separator/>
      </w:r>
    </w:p>
  </w:footnote>
  <w:footnote w:type="continuationSeparator" w:id="0">
    <w:p w14:paraId="3EE2E2C1" w14:textId="77777777" w:rsidR="006B2555" w:rsidRDefault="006B2555" w:rsidP="00333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E4"/>
    <w:rsid w:val="00062831"/>
    <w:rsid w:val="000900DD"/>
    <w:rsid w:val="00090E69"/>
    <w:rsid w:val="000B76F9"/>
    <w:rsid w:val="000C169D"/>
    <w:rsid w:val="000E2B3B"/>
    <w:rsid w:val="00111225"/>
    <w:rsid w:val="00142329"/>
    <w:rsid w:val="00163861"/>
    <w:rsid w:val="001771A7"/>
    <w:rsid w:val="001B3A81"/>
    <w:rsid w:val="001E1C32"/>
    <w:rsid w:val="00232A17"/>
    <w:rsid w:val="00242F66"/>
    <w:rsid w:val="00246297"/>
    <w:rsid w:val="00266B46"/>
    <w:rsid w:val="002759F4"/>
    <w:rsid w:val="002A1989"/>
    <w:rsid w:val="002B2EBC"/>
    <w:rsid w:val="002B6B25"/>
    <w:rsid w:val="00304F22"/>
    <w:rsid w:val="00325A9B"/>
    <w:rsid w:val="003332DC"/>
    <w:rsid w:val="00335953"/>
    <w:rsid w:val="00340EB2"/>
    <w:rsid w:val="003A1D5D"/>
    <w:rsid w:val="003A3EC7"/>
    <w:rsid w:val="003A453C"/>
    <w:rsid w:val="003C0837"/>
    <w:rsid w:val="003C56D9"/>
    <w:rsid w:val="003C6269"/>
    <w:rsid w:val="003E741E"/>
    <w:rsid w:val="004070E2"/>
    <w:rsid w:val="00442D80"/>
    <w:rsid w:val="00467BA0"/>
    <w:rsid w:val="004838D2"/>
    <w:rsid w:val="004F541D"/>
    <w:rsid w:val="00512767"/>
    <w:rsid w:val="005753D5"/>
    <w:rsid w:val="006177FE"/>
    <w:rsid w:val="00636AD7"/>
    <w:rsid w:val="0068036E"/>
    <w:rsid w:val="006B2555"/>
    <w:rsid w:val="006E5DA9"/>
    <w:rsid w:val="006F5F7B"/>
    <w:rsid w:val="007043DD"/>
    <w:rsid w:val="007551C6"/>
    <w:rsid w:val="00775671"/>
    <w:rsid w:val="007B50DD"/>
    <w:rsid w:val="00815252"/>
    <w:rsid w:val="008855BF"/>
    <w:rsid w:val="008C02CE"/>
    <w:rsid w:val="008C4569"/>
    <w:rsid w:val="008F3C04"/>
    <w:rsid w:val="009365BE"/>
    <w:rsid w:val="00981DE4"/>
    <w:rsid w:val="00993C13"/>
    <w:rsid w:val="00993DEF"/>
    <w:rsid w:val="009B4607"/>
    <w:rsid w:val="009D3BB7"/>
    <w:rsid w:val="009E2954"/>
    <w:rsid w:val="00A11F81"/>
    <w:rsid w:val="00A402E3"/>
    <w:rsid w:val="00AA2151"/>
    <w:rsid w:val="00AB6C78"/>
    <w:rsid w:val="00AC1EC7"/>
    <w:rsid w:val="00AD279C"/>
    <w:rsid w:val="00B02B77"/>
    <w:rsid w:val="00B15153"/>
    <w:rsid w:val="00B315B0"/>
    <w:rsid w:val="00B47A9D"/>
    <w:rsid w:val="00B54DB8"/>
    <w:rsid w:val="00B70D19"/>
    <w:rsid w:val="00B91C01"/>
    <w:rsid w:val="00BA7339"/>
    <w:rsid w:val="00C02A7D"/>
    <w:rsid w:val="00C103C5"/>
    <w:rsid w:val="00C1217D"/>
    <w:rsid w:val="00C859FE"/>
    <w:rsid w:val="00CB5A84"/>
    <w:rsid w:val="00CC5F91"/>
    <w:rsid w:val="00D02981"/>
    <w:rsid w:val="00D02BC9"/>
    <w:rsid w:val="00D46AC6"/>
    <w:rsid w:val="00D615EF"/>
    <w:rsid w:val="00D81B8A"/>
    <w:rsid w:val="00D84248"/>
    <w:rsid w:val="00DC69D6"/>
    <w:rsid w:val="00DD1266"/>
    <w:rsid w:val="00DD36A0"/>
    <w:rsid w:val="00DD3E27"/>
    <w:rsid w:val="00DD5851"/>
    <w:rsid w:val="00DF3B72"/>
    <w:rsid w:val="00E43C44"/>
    <w:rsid w:val="00E92E85"/>
    <w:rsid w:val="00EC0955"/>
    <w:rsid w:val="00EC2182"/>
    <w:rsid w:val="00F03565"/>
    <w:rsid w:val="00F27E3E"/>
    <w:rsid w:val="00F32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1ADD"/>
  <w15:chartTrackingRefBased/>
  <w15:docId w15:val="{84FDCDD8-3F5C-43B3-9507-7E01EBE5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32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32DC"/>
  </w:style>
  <w:style w:type="paragraph" w:styleId="Fuzeile">
    <w:name w:val="footer"/>
    <w:basedOn w:val="Standard"/>
    <w:link w:val="FuzeileZchn"/>
    <w:uiPriority w:val="99"/>
    <w:unhideWhenUsed/>
    <w:rsid w:val="003332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8682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69</cp:revision>
  <cp:lastPrinted>2022-05-28T08:08:00Z</cp:lastPrinted>
  <dcterms:created xsi:type="dcterms:W3CDTF">2022-05-25T18:12:00Z</dcterms:created>
  <dcterms:modified xsi:type="dcterms:W3CDTF">2022-07-14T20:20:00Z</dcterms:modified>
</cp:coreProperties>
</file>